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6"/>
        <w:gridCol w:w="6358"/>
      </w:tblGrid>
      <w:tr w:rsidR="00754F63" w:rsidRPr="00227458" w14:paraId="49346FCB" w14:textId="77777777" w:rsidTr="00227458">
        <w:trPr>
          <w:trHeight w:val="1320"/>
          <w:jc w:val="center"/>
        </w:trPr>
        <w:tc>
          <w:tcPr>
            <w:tcW w:w="0" w:type="auto"/>
            <w:gridSpan w:val="2"/>
            <w:shd w:val="clear" w:color="auto" w:fill="8C8C8C"/>
          </w:tcPr>
          <w:p w14:paraId="20827E4F" w14:textId="7D8AAABC" w:rsidR="00754F63" w:rsidRPr="00227458" w:rsidRDefault="00824AE8" w:rsidP="001D16A6">
            <w:pPr>
              <w:spacing w:before="120" w:after="120"/>
              <w:jc w:val="center"/>
              <w:rPr>
                <w:rFonts w:asciiTheme="minorHAnsi" w:hAnsiTheme="minorHAnsi" w:cs="Arial"/>
                <w:b/>
                <w:sz w:val="32"/>
                <w:szCs w:val="32"/>
              </w:rPr>
            </w:pPr>
            <w:r>
              <w:rPr>
                <w:noProof/>
              </w:rPr>
              <w:drawing>
                <wp:inline distT="0" distB="0" distL="0" distR="0" wp14:anchorId="4BC4E775" wp14:editId="20420278">
                  <wp:extent cx="2019300" cy="68906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2028106" cy="692069"/>
                          </a:xfrm>
                          <a:prstGeom prst="rect">
                            <a:avLst/>
                          </a:prstGeom>
                        </pic:spPr>
                      </pic:pic>
                    </a:graphicData>
                  </a:graphic>
                </wp:inline>
              </w:drawing>
            </w:r>
          </w:p>
        </w:tc>
      </w:tr>
      <w:tr w:rsidR="00754F63" w:rsidRPr="00227458" w14:paraId="69BE4710" w14:textId="77777777" w:rsidTr="00227458">
        <w:trPr>
          <w:trHeight w:val="88"/>
          <w:jc w:val="center"/>
        </w:trPr>
        <w:tc>
          <w:tcPr>
            <w:tcW w:w="0" w:type="auto"/>
            <w:gridSpan w:val="2"/>
          </w:tcPr>
          <w:p w14:paraId="7BB1A971" w14:textId="6908B165" w:rsidR="00754F63" w:rsidRPr="00227458" w:rsidRDefault="00754F63" w:rsidP="00C33CB5">
            <w:pPr>
              <w:spacing w:before="120" w:after="120"/>
              <w:rPr>
                <w:rFonts w:asciiTheme="minorHAnsi" w:hAnsiTheme="minorHAnsi" w:cs="Microsoft Sans Serif"/>
                <w:b/>
              </w:rPr>
            </w:pPr>
            <w:r w:rsidRPr="00227458">
              <w:rPr>
                <w:rFonts w:asciiTheme="minorHAnsi" w:hAnsiTheme="minorHAnsi" w:cs="Microsoft Sans Serif"/>
                <w:b/>
              </w:rPr>
              <w:t xml:space="preserve">Department: </w:t>
            </w:r>
            <w:r w:rsidR="00C33CB5">
              <w:rPr>
                <w:rFonts w:asciiTheme="minorHAnsi" w:hAnsiTheme="minorHAnsi" w:cs="Microsoft Sans Serif"/>
              </w:rPr>
              <w:t>Buildings&amp; Grounds</w:t>
            </w:r>
            <w:r w:rsidRPr="00227458">
              <w:rPr>
                <w:rFonts w:asciiTheme="minorHAnsi" w:hAnsiTheme="minorHAnsi" w:cs="Microsoft Sans Serif"/>
                <w:b/>
              </w:rPr>
              <w:t xml:space="preserve">                    Start date: </w:t>
            </w:r>
            <w:r w:rsidR="00C33CB5">
              <w:rPr>
                <w:rFonts w:asciiTheme="minorHAnsi" w:hAnsiTheme="minorHAnsi" w:cs="Microsoft Sans Serif"/>
              </w:rPr>
              <w:t xml:space="preserve">October 2019 (or when filled) </w:t>
            </w:r>
            <w:r w:rsidRPr="00227458">
              <w:rPr>
                <w:rFonts w:asciiTheme="minorHAnsi" w:hAnsiTheme="minorHAnsi" w:cs="Microsoft Sans Serif"/>
                <w:b/>
              </w:rPr>
              <w:t xml:space="preserve"> </w:t>
            </w:r>
          </w:p>
        </w:tc>
      </w:tr>
      <w:tr w:rsidR="00754F63" w:rsidRPr="00227458" w14:paraId="3191C406" w14:textId="77777777" w:rsidTr="00227458">
        <w:trPr>
          <w:trHeight w:val="97"/>
          <w:jc w:val="center"/>
        </w:trPr>
        <w:tc>
          <w:tcPr>
            <w:tcW w:w="0" w:type="auto"/>
            <w:gridSpan w:val="2"/>
          </w:tcPr>
          <w:p w14:paraId="43B92A1F" w14:textId="66796179" w:rsidR="00754F63" w:rsidRPr="00227458" w:rsidRDefault="00754F63" w:rsidP="00C33CB5">
            <w:pPr>
              <w:spacing w:before="120" w:after="120"/>
              <w:rPr>
                <w:rFonts w:asciiTheme="minorHAnsi" w:hAnsiTheme="minorHAnsi" w:cs="Microsoft Sans Serif"/>
                <w:b/>
              </w:rPr>
            </w:pPr>
            <w:r w:rsidRPr="00227458">
              <w:rPr>
                <w:rFonts w:asciiTheme="minorHAnsi" w:hAnsiTheme="minorHAnsi" w:cs="Microsoft Sans Serif"/>
                <w:b/>
              </w:rPr>
              <w:t xml:space="preserve">Job title: </w:t>
            </w:r>
            <w:r w:rsidR="00C33CB5">
              <w:rPr>
                <w:rFonts w:asciiTheme="minorHAnsi" w:hAnsiTheme="minorHAnsi" w:cs="Microsoft Sans Serif"/>
                <w:b/>
              </w:rPr>
              <w:t xml:space="preserve">Facilities </w:t>
            </w:r>
            <w:r w:rsidRPr="00227458">
              <w:rPr>
                <w:rFonts w:asciiTheme="minorHAnsi" w:hAnsiTheme="minorHAnsi" w:cs="Microsoft Sans Serif"/>
                <w:b/>
              </w:rPr>
              <w:t>Assistant</w:t>
            </w:r>
          </w:p>
        </w:tc>
      </w:tr>
      <w:tr w:rsidR="00A07640" w:rsidRPr="00227458" w14:paraId="0DF08905" w14:textId="77777777" w:rsidTr="00227458">
        <w:trPr>
          <w:trHeight w:val="105"/>
          <w:jc w:val="center"/>
        </w:trPr>
        <w:tc>
          <w:tcPr>
            <w:tcW w:w="0" w:type="auto"/>
          </w:tcPr>
          <w:p w14:paraId="4019EF13" w14:textId="6B815013" w:rsidR="00754F63" w:rsidRPr="00227458" w:rsidRDefault="00754F63" w:rsidP="00C33CB5">
            <w:pPr>
              <w:rPr>
                <w:rFonts w:asciiTheme="minorHAnsi" w:hAnsiTheme="minorHAnsi" w:cs="Microsoft Sans Serif"/>
                <w:b/>
              </w:rPr>
            </w:pPr>
            <w:r w:rsidRPr="00227458">
              <w:rPr>
                <w:rFonts w:asciiTheme="minorHAnsi" w:hAnsiTheme="minorHAnsi" w:cs="Microsoft Sans Serif"/>
                <w:b/>
              </w:rPr>
              <w:t xml:space="preserve">Reports to: </w:t>
            </w:r>
            <w:r w:rsidR="00C33CB5">
              <w:rPr>
                <w:rFonts w:asciiTheme="minorHAnsi" w:hAnsiTheme="minorHAnsi" w:cs="Microsoft Sans Serif"/>
              </w:rPr>
              <w:t>Bruce Eaton</w:t>
            </w:r>
            <w:r w:rsidRPr="00227458">
              <w:rPr>
                <w:rFonts w:asciiTheme="minorHAnsi" w:hAnsiTheme="minorHAnsi" w:cs="Microsoft Sans Serif"/>
              </w:rPr>
              <w:t xml:space="preserve"> </w:t>
            </w:r>
          </w:p>
        </w:tc>
        <w:tc>
          <w:tcPr>
            <w:tcW w:w="0" w:type="auto"/>
          </w:tcPr>
          <w:p w14:paraId="3DF57E06" w14:textId="3E3E40AF" w:rsidR="00754F63" w:rsidRPr="00227458" w:rsidRDefault="00754F63" w:rsidP="00C33CB5">
            <w:pPr>
              <w:rPr>
                <w:rFonts w:asciiTheme="minorHAnsi" w:hAnsiTheme="minorHAnsi" w:cs="Microsoft Sans Serif"/>
              </w:rPr>
            </w:pPr>
            <w:r w:rsidRPr="00227458">
              <w:rPr>
                <w:rFonts w:asciiTheme="minorHAnsi" w:hAnsiTheme="minorHAnsi" w:cs="Microsoft Sans Serif"/>
                <w:b/>
              </w:rPr>
              <w:t xml:space="preserve">Hours: </w:t>
            </w:r>
            <w:r w:rsidR="00C33CB5">
              <w:rPr>
                <w:rFonts w:asciiTheme="minorHAnsi" w:hAnsiTheme="minorHAnsi" w:cs="Microsoft Sans Serif"/>
                <w:b/>
              </w:rPr>
              <w:t>Part-time, 20 hours/week (4-5days/week)</w:t>
            </w:r>
          </w:p>
        </w:tc>
      </w:tr>
      <w:tr w:rsidR="00754F63" w:rsidRPr="00227458" w14:paraId="163348EB" w14:textId="77777777" w:rsidTr="00227458">
        <w:trPr>
          <w:trHeight w:val="11307"/>
          <w:jc w:val="center"/>
        </w:trPr>
        <w:tc>
          <w:tcPr>
            <w:tcW w:w="0" w:type="auto"/>
            <w:gridSpan w:val="2"/>
          </w:tcPr>
          <w:p w14:paraId="5FC53A50" w14:textId="726E3B86" w:rsidR="00754F63" w:rsidRPr="00227458" w:rsidRDefault="00754F63" w:rsidP="001D16A6">
            <w:pPr>
              <w:rPr>
                <w:rFonts w:asciiTheme="minorHAnsi" w:hAnsiTheme="minorHAnsi"/>
              </w:rPr>
            </w:pPr>
          </w:p>
          <w:p w14:paraId="2C5B036D" w14:textId="619F6F1A" w:rsidR="00C33CB5" w:rsidRDefault="00754F63" w:rsidP="00C33CB5">
            <w:pPr>
              <w:rPr>
                <w:rFonts w:asciiTheme="minorHAnsi" w:hAnsiTheme="minorHAnsi"/>
              </w:rPr>
            </w:pPr>
            <w:r w:rsidRPr="006D3AE6">
              <w:rPr>
                <w:rFonts w:asciiTheme="minorHAnsi" w:hAnsiTheme="minorHAnsi"/>
                <w:b/>
                <w:bCs/>
              </w:rPr>
              <w:t xml:space="preserve">Job </w:t>
            </w:r>
            <w:r w:rsidR="00C33CB5">
              <w:rPr>
                <w:rFonts w:asciiTheme="minorHAnsi" w:hAnsiTheme="minorHAnsi"/>
                <w:b/>
                <w:bCs/>
              </w:rPr>
              <w:t>Qualifications</w:t>
            </w:r>
          </w:p>
          <w:p w14:paraId="4204D62E" w14:textId="77777777" w:rsidR="00C33CB5" w:rsidRDefault="00C33CB5" w:rsidP="00C33CB5">
            <w:pPr>
              <w:pStyle w:val="NoSpacing"/>
              <w:ind w:left="360"/>
              <w:rPr>
                <w:rFonts w:asciiTheme="minorHAnsi" w:hAnsiTheme="minorHAnsi"/>
              </w:rPr>
            </w:pPr>
            <w:r>
              <w:rPr>
                <w:rFonts w:asciiTheme="minorHAnsi" w:hAnsiTheme="minorHAnsi"/>
              </w:rPr>
              <w:t>CCEF is a Christian non-profit counseling and education organization located in Glenside, PA.</w:t>
            </w:r>
          </w:p>
          <w:p w14:paraId="24A42D7C" w14:textId="764A6F1A" w:rsidR="00754F63" w:rsidRPr="006D3AE6" w:rsidRDefault="00C33CB5" w:rsidP="00235D18">
            <w:pPr>
              <w:pStyle w:val="NoSpacing"/>
              <w:ind w:left="360"/>
              <w:rPr>
                <w:rFonts w:asciiTheme="minorHAnsi" w:hAnsiTheme="minorHAnsi"/>
              </w:rPr>
            </w:pPr>
            <w:r>
              <w:rPr>
                <w:rFonts w:asciiTheme="minorHAnsi" w:hAnsiTheme="minorHAnsi"/>
              </w:rPr>
              <w:t>The facilities assistant will report to the Office and Facilities Manager. The position requires</w:t>
            </w:r>
            <w:r w:rsidR="00235D18">
              <w:rPr>
                <w:rFonts w:asciiTheme="minorHAnsi" w:hAnsiTheme="minorHAnsi"/>
              </w:rPr>
              <w:t xml:space="preserve"> </w:t>
            </w:r>
            <w:bookmarkStart w:id="0" w:name="_GoBack"/>
            <w:bookmarkEnd w:id="0"/>
            <w:r w:rsidR="00A07640">
              <w:rPr>
                <w:rFonts w:asciiTheme="minorHAnsi" w:hAnsiTheme="minorHAnsi"/>
              </w:rPr>
              <w:t xml:space="preserve">a </w:t>
            </w:r>
            <w:r>
              <w:rPr>
                <w:rFonts w:asciiTheme="minorHAnsi" w:hAnsiTheme="minorHAnsi"/>
              </w:rPr>
              <w:t>candidate who is responsible, professional, and considerate, and one who enjoys wo</w:t>
            </w:r>
            <w:r w:rsidR="00A07640">
              <w:rPr>
                <w:rFonts w:asciiTheme="minorHAnsi" w:hAnsiTheme="minorHAnsi"/>
              </w:rPr>
              <w:t>r</w:t>
            </w:r>
            <w:r>
              <w:rPr>
                <w:rFonts w:asciiTheme="minorHAnsi" w:hAnsiTheme="minorHAnsi"/>
              </w:rPr>
              <w:t>king</w:t>
            </w:r>
            <w:r w:rsidR="00A07640">
              <w:rPr>
                <w:rFonts w:asciiTheme="minorHAnsi" w:hAnsiTheme="minorHAnsi"/>
              </w:rPr>
              <w:t xml:space="preserve"> i</w:t>
            </w:r>
            <w:r>
              <w:rPr>
                <w:rFonts w:asciiTheme="minorHAnsi" w:hAnsiTheme="minorHAnsi"/>
              </w:rPr>
              <w:t xml:space="preserve">n a Christian environment.  The position requires </w:t>
            </w:r>
            <w:r w:rsidR="00A07640">
              <w:rPr>
                <w:rFonts w:asciiTheme="minorHAnsi" w:hAnsiTheme="minorHAnsi"/>
              </w:rPr>
              <w:t xml:space="preserve">a candidate who is able to work independently and with the Manager.  The candidate should enjoy working both indoors and outdoors in all four seasons. Duties include office cleaning and a variety of interior and exterior maintenance tasks. A candidate should be available four to five days per week.  A combination of day and evening hours works well for the position.  This is a good position for a current student.  The applicant must be able to carry 30lbs up and down stairs.  Training is provided for this position. </w:t>
            </w:r>
            <w:r w:rsidR="00565A26">
              <w:rPr>
                <w:rFonts w:asciiTheme="minorHAnsi" w:hAnsiTheme="minorHAnsi"/>
              </w:rPr>
              <w:br/>
            </w:r>
          </w:p>
          <w:p w14:paraId="25A45CF4" w14:textId="77777777" w:rsidR="00E653A5" w:rsidRDefault="00A07640" w:rsidP="001D16A6">
            <w:pPr>
              <w:rPr>
                <w:rFonts w:asciiTheme="minorHAnsi" w:hAnsiTheme="minorHAnsi" w:cs="Microsoft Sans Serif"/>
                <w:b/>
              </w:rPr>
            </w:pPr>
            <w:r>
              <w:rPr>
                <w:rFonts w:asciiTheme="minorHAnsi" w:hAnsiTheme="minorHAnsi" w:cs="Microsoft Sans Serif"/>
                <w:b/>
              </w:rPr>
              <w:t>Description</w:t>
            </w:r>
            <w:r w:rsidR="00754F63" w:rsidRPr="00227458">
              <w:rPr>
                <w:rFonts w:asciiTheme="minorHAnsi" w:hAnsiTheme="minorHAnsi" w:cs="Microsoft Sans Serif"/>
                <w:b/>
              </w:rPr>
              <w:t>:</w:t>
            </w:r>
            <w:r>
              <w:rPr>
                <w:rFonts w:asciiTheme="minorHAnsi" w:hAnsiTheme="minorHAnsi" w:cs="Microsoft Sans Serif"/>
                <w:b/>
              </w:rPr>
              <w:t xml:space="preserve"> </w:t>
            </w:r>
          </w:p>
          <w:p w14:paraId="5A3A5033" w14:textId="77777777" w:rsidR="00E653A5" w:rsidRDefault="00E653A5" w:rsidP="001D16A6">
            <w:pPr>
              <w:rPr>
                <w:rFonts w:asciiTheme="minorHAnsi" w:hAnsiTheme="minorHAnsi" w:cs="Microsoft Sans Serif"/>
                <w:b/>
              </w:rPr>
            </w:pPr>
          </w:p>
          <w:p w14:paraId="4971B022" w14:textId="4C894705" w:rsidR="00754F63" w:rsidRPr="00227458" w:rsidRDefault="00E653A5" w:rsidP="001D16A6">
            <w:pPr>
              <w:rPr>
                <w:rFonts w:asciiTheme="minorHAnsi" w:hAnsiTheme="minorHAnsi" w:cs="Microsoft Sans Serif"/>
                <w:b/>
              </w:rPr>
            </w:pPr>
            <w:r>
              <w:rPr>
                <w:rFonts w:asciiTheme="minorHAnsi" w:hAnsiTheme="minorHAnsi" w:cs="Microsoft Sans Serif"/>
              </w:rPr>
              <w:t xml:space="preserve">      </w:t>
            </w:r>
            <w:r w:rsidR="00A07640" w:rsidRPr="00A07640">
              <w:rPr>
                <w:rFonts w:asciiTheme="minorHAnsi" w:hAnsiTheme="minorHAnsi" w:cs="Microsoft Sans Serif"/>
              </w:rPr>
              <w:t>Office cleaning follows a regular schedule in the two buildings:</w:t>
            </w:r>
            <w:r w:rsidR="00A07640">
              <w:rPr>
                <w:rFonts w:asciiTheme="minorHAnsi" w:hAnsiTheme="minorHAnsi" w:cs="Microsoft Sans Serif"/>
                <w:b/>
              </w:rPr>
              <w:t xml:space="preserve"> </w:t>
            </w:r>
          </w:p>
          <w:p w14:paraId="4C37A13B" w14:textId="77777777" w:rsidR="00E653A5" w:rsidRDefault="00E653A5" w:rsidP="001D16A6">
            <w:pPr>
              <w:pStyle w:val="ListParagraph"/>
              <w:numPr>
                <w:ilvl w:val="0"/>
                <w:numId w:val="1"/>
              </w:numPr>
              <w:rPr>
                <w:rFonts w:asciiTheme="minorHAnsi" w:hAnsiTheme="minorHAnsi"/>
              </w:rPr>
            </w:pPr>
            <w:r>
              <w:rPr>
                <w:rFonts w:asciiTheme="minorHAnsi" w:hAnsiTheme="minorHAnsi"/>
              </w:rPr>
              <w:t>Bathrooms</w:t>
            </w:r>
          </w:p>
          <w:p w14:paraId="3497D048" w14:textId="77777777" w:rsidR="00E653A5" w:rsidRDefault="00E653A5" w:rsidP="001D16A6">
            <w:pPr>
              <w:pStyle w:val="ListParagraph"/>
              <w:numPr>
                <w:ilvl w:val="0"/>
                <w:numId w:val="1"/>
              </w:numPr>
              <w:rPr>
                <w:rFonts w:asciiTheme="minorHAnsi" w:hAnsiTheme="minorHAnsi"/>
              </w:rPr>
            </w:pPr>
            <w:r>
              <w:rPr>
                <w:rFonts w:asciiTheme="minorHAnsi" w:hAnsiTheme="minorHAnsi"/>
              </w:rPr>
              <w:t>Kitchens</w:t>
            </w:r>
          </w:p>
          <w:p w14:paraId="02FA439E" w14:textId="77777777" w:rsidR="00E653A5" w:rsidRDefault="00E653A5" w:rsidP="001D16A6">
            <w:pPr>
              <w:pStyle w:val="ListParagraph"/>
              <w:numPr>
                <w:ilvl w:val="0"/>
                <w:numId w:val="1"/>
              </w:numPr>
              <w:rPr>
                <w:rFonts w:asciiTheme="minorHAnsi" w:hAnsiTheme="minorHAnsi"/>
              </w:rPr>
            </w:pPr>
            <w:r>
              <w:rPr>
                <w:rFonts w:asciiTheme="minorHAnsi" w:hAnsiTheme="minorHAnsi"/>
              </w:rPr>
              <w:t>Hallways</w:t>
            </w:r>
          </w:p>
          <w:p w14:paraId="0A23AD8A" w14:textId="77777777" w:rsidR="00E653A5" w:rsidRDefault="00E653A5" w:rsidP="001D16A6">
            <w:pPr>
              <w:pStyle w:val="ListParagraph"/>
              <w:numPr>
                <w:ilvl w:val="0"/>
                <w:numId w:val="1"/>
              </w:numPr>
              <w:rPr>
                <w:rFonts w:asciiTheme="minorHAnsi" w:hAnsiTheme="minorHAnsi"/>
              </w:rPr>
            </w:pPr>
            <w:r>
              <w:rPr>
                <w:rFonts w:asciiTheme="minorHAnsi" w:hAnsiTheme="minorHAnsi"/>
              </w:rPr>
              <w:t>Offices</w:t>
            </w:r>
          </w:p>
          <w:p w14:paraId="497659B7" w14:textId="77777777" w:rsidR="00E653A5" w:rsidRDefault="00E653A5" w:rsidP="00E653A5">
            <w:pPr>
              <w:rPr>
                <w:rFonts w:asciiTheme="minorHAnsi" w:hAnsiTheme="minorHAnsi"/>
              </w:rPr>
            </w:pPr>
            <w:r>
              <w:rPr>
                <w:rFonts w:asciiTheme="minorHAnsi" w:hAnsiTheme="minorHAnsi"/>
              </w:rPr>
              <w:t xml:space="preserve"> </w:t>
            </w:r>
          </w:p>
          <w:p w14:paraId="039DC61B" w14:textId="603548D8" w:rsidR="00E653A5" w:rsidRDefault="00E653A5" w:rsidP="00E653A5">
            <w:pPr>
              <w:rPr>
                <w:rFonts w:asciiTheme="minorHAnsi" w:hAnsiTheme="minorHAnsi"/>
              </w:rPr>
            </w:pPr>
            <w:r>
              <w:rPr>
                <w:rFonts w:asciiTheme="minorHAnsi" w:hAnsiTheme="minorHAnsi"/>
              </w:rPr>
              <w:t xml:space="preserve">      Facilities work involves indoor and outdoor maintenance needs that include:</w:t>
            </w:r>
          </w:p>
          <w:p w14:paraId="7738774F" w14:textId="77777777" w:rsidR="00E653A5" w:rsidRDefault="00E653A5" w:rsidP="00E653A5">
            <w:pPr>
              <w:pStyle w:val="ListParagraph"/>
              <w:numPr>
                <w:ilvl w:val="0"/>
                <w:numId w:val="3"/>
              </w:numPr>
              <w:rPr>
                <w:rFonts w:asciiTheme="minorHAnsi" w:hAnsiTheme="minorHAnsi"/>
              </w:rPr>
            </w:pPr>
            <w:r>
              <w:rPr>
                <w:rFonts w:asciiTheme="minorHAnsi" w:hAnsiTheme="minorHAnsi"/>
              </w:rPr>
              <w:t>Room setups and breakdowns</w:t>
            </w:r>
          </w:p>
          <w:p w14:paraId="5CE19403" w14:textId="77777777" w:rsidR="00E653A5" w:rsidRDefault="00E653A5" w:rsidP="00E653A5">
            <w:pPr>
              <w:pStyle w:val="ListParagraph"/>
              <w:numPr>
                <w:ilvl w:val="0"/>
                <w:numId w:val="3"/>
              </w:numPr>
              <w:rPr>
                <w:rFonts w:asciiTheme="minorHAnsi" w:hAnsiTheme="minorHAnsi"/>
              </w:rPr>
            </w:pPr>
            <w:r>
              <w:rPr>
                <w:rFonts w:asciiTheme="minorHAnsi" w:hAnsiTheme="minorHAnsi"/>
              </w:rPr>
              <w:t>Basic wall repair and painting</w:t>
            </w:r>
          </w:p>
          <w:p w14:paraId="4FB07DF6" w14:textId="77777777" w:rsidR="00E653A5" w:rsidRDefault="00E653A5" w:rsidP="00E653A5">
            <w:pPr>
              <w:pStyle w:val="ListParagraph"/>
              <w:numPr>
                <w:ilvl w:val="0"/>
                <w:numId w:val="3"/>
              </w:numPr>
              <w:rPr>
                <w:rFonts w:asciiTheme="minorHAnsi" w:hAnsiTheme="minorHAnsi"/>
              </w:rPr>
            </w:pPr>
            <w:r>
              <w:rPr>
                <w:rFonts w:asciiTheme="minorHAnsi" w:hAnsiTheme="minorHAnsi"/>
              </w:rPr>
              <w:t>Office furniture moving</w:t>
            </w:r>
          </w:p>
          <w:p w14:paraId="01D558A4" w14:textId="77777777" w:rsidR="00E653A5" w:rsidRDefault="00E653A5" w:rsidP="00E653A5">
            <w:pPr>
              <w:pStyle w:val="ListParagraph"/>
              <w:numPr>
                <w:ilvl w:val="0"/>
                <w:numId w:val="3"/>
              </w:numPr>
              <w:rPr>
                <w:rFonts w:asciiTheme="minorHAnsi" w:hAnsiTheme="minorHAnsi"/>
              </w:rPr>
            </w:pPr>
            <w:r>
              <w:rPr>
                <w:rFonts w:asciiTheme="minorHAnsi" w:hAnsiTheme="minorHAnsi"/>
              </w:rPr>
              <w:t>Lawn mowing, watering, weeding, leaf cleanup, snow removal</w:t>
            </w:r>
          </w:p>
          <w:p w14:paraId="19D1B6F2" w14:textId="77777777" w:rsidR="00E653A5" w:rsidRDefault="00E653A5" w:rsidP="00E653A5">
            <w:pPr>
              <w:rPr>
                <w:rFonts w:asciiTheme="minorHAnsi" w:hAnsiTheme="minorHAnsi"/>
              </w:rPr>
            </w:pPr>
          </w:p>
          <w:p w14:paraId="0BD8F001" w14:textId="57F32779" w:rsidR="00E653A5" w:rsidRDefault="00E653A5" w:rsidP="00E653A5">
            <w:pPr>
              <w:rPr>
                <w:rFonts w:asciiTheme="minorHAnsi" w:hAnsiTheme="minorHAnsi"/>
              </w:rPr>
            </w:pPr>
            <w:r w:rsidRPr="00E653A5">
              <w:rPr>
                <w:rFonts w:asciiTheme="minorHAnsi" w:hAnsiTheme="minorHAnsi"/>
                <w:b/>
              </w:rPr>
              <w:t>Contact information:</w:t>
            </w:r>
            <w:r>
              <w:rPr>
                <w:rFonts w:asciiTheme="minorHAnsi" w:hAnsiTheme="minorHAnsi"/>
                <w:b/>
              </w:rPr>
              <w:t xml:space="preserve"> </w:t>
            </w:r>
            <w:r>
              <w:rPr>
                <w:rFonts w:asciiTheme="minorHAnsi" w:hAnsiTheme="minorHAnsi"/>
              </w:rPr>
              <w:t>Interested candidates should submit a resume or summary of work experience by September 30, 2109 to Charlotte Eastlack, Director of Business &amp; Fin</w:t>
            </w:r>
            <w:r w:rsidR="00BD269C">
              <w:rPr>
                <w:rFonts w:asciiTheme="minorHAnsi" w:hAnsiTheme="minorHAnsi"/>
              </w:rPr>
              <w:t>ance</w:t>
            </w:r>
            <w:r>
              <w:rPr>
                <w:rFonts w:asciiTheme="minorHAnsi" w:hAnsiTheme="minorHAnsi"/>
              </w:rPr>
              <w:t xml:space="preserve">, at </w:t>
            </w:r>
            <w:hyperlink r:id="rId7" w:history="1">
              <w:r w:rsidRPr="00BD269C">
                <w:rPr>
                  <w:rStyle w:val="Hyperlink"/>
                  <w:rFonts w:asciiTheme="minorHAnsi" w:hAnsiTheme="minorHAnsi"/>
                  <w:color w:val="auto"/>
                </w:rPr>
                <w:t>ceastlack@ccef.org</w:t>
              </w:r>
            </w:hyperlink>
          </w:p>
          <w:p w14:paraId="176E02CD" w14:textId="77777777" w:rsidR="00E653A5" w:rsidRDefault="00E653A5" w:rsidP="00E653A5">
            <w:pPr>
              <w:rPr>
                <w:rFonts w:asciiTheme="minorHAnsi" w:hAnsiTheme="minorHAnsi"/>
              </w:rPr>
            </w:pPr>
          </w:p>
          <w:p w14:paraId="250FDCAE" w14:textId="77777777" w:rsidR="00E653A5" w:rsidRPr="00E653A5" w:rsidRDefault="00E653A5" w:rsidP="00E653A5">
            <w:pPr>
              <w:rPr>
                <w:rFonts w:asciiTheme="minorHAnsi" w:hAnsiTheme="minorHAnsi"/>
              </w:rPr>
            </w:pPr>
          </w:p>
          <w:p w14:paraId="297EEA22" w14:textId="15C54806" w:rsidR="00754F63" w:rsidRPr="00E653A5" w:rsidRDefault="00565A26" w:rsidP="00E653A5">
            <w:pPr>
              <w:rPr>
                <w:rFonts w:asciiTheme="minorHAnsi" w:hAnsiTheme="minorHAnsi"/>
              </w:rPr>
            </w:pPr>
            <w:r w:rsidRPr="00E653A5">
              <w:rPr>
                <w:rFonts w:asciiTheme="minorHAnsi" w:hAnsiTheme="minorHAnsi"/>
              </w:rPr>
              <w:br/>
            </w:r>
          </w:p>
          <w:p w14:paraId="57E9CEC4" w14:textId="4ACE0F0D" w:rsidR="006D3AE6" w:rsidRPr="00E653A5" w:rsidRDefault="006D3AE6" w:rsidP="00E653A5">
            <w:pPr>
              <w:rPr>
                <w:rFonts w:asciiTheme="minorHAnsi" w:hAnsiTheme="minorHAnsi" w:cs="Microsoft Sans Serif"/>
                <w:b/>
              </w:rPr>
            </w:pPr>
          </w:p>
          <w:p w14:paraId="3FAE06F3" w14:textId="77777777" w:rsidR="006D3AE6" w:rsidRDefault="006D3AE6" w:rsidP="001D16A6">
            <w:pPr>
              <w:rPr>
                <w:rFonts w:asciiTheme="minorHAnsi" w:hAnsiTheme="minorHAnsi"/>
                <w:sz w:val="16"/>
                <w:szCs w:val="16"/>
              </w:rPr>
            </w:pPr>
          </w:p>
          <w:p w14:paraId="4119CF52" w14:textId="34CD753F" w:rsidR="006D3AE6" w:rsidRPr="00565A26" w:rsidRDefault="00754F63" w:rsidP="001D16A6">
            <w:pPr>
              <w:rPr>
                <w:rFonts w:asciiTheme="minorHAnsi" w:hAnsiTheme="minorHAnsi"/>
                <w:sz w:val="16"/>
                <w:szCs w:val="16"/>
              </w:rPr>
            </w:pPr>
            <w:r w:rsidRPr="006D3AE6">
              <w:rPr>
                <w:rFonts w:asciiTheme="minorHAnsi" w:hAnsiTheme="minorHAnsi"/>
                <w:sz w:val="16"/>
                <w:szCs w:val="16"/>
              </w:rPr>
              <w:t>Candidates must possess an appreciation for and congruence with the stated Christian mission of CCEF to restore Christ to counseling and counseling to the church by thinking biblically about the issues of living in order to equip the church to meet counseling-related needs.</w:t>
            </w:r>
          </w:p>
        </w:tc>
      </w:tr>
    </w:tbl>
    <w:p w14:paraId="488127D4" w14:textId="77777777" w:rsidR="00886F54" w:rsidRPr="00227458" w:rsidRDefault="00886F54">
      <w:pPr>
        <w:rPr>
          <w:rFonts w:asciiTheme="minorHAnsi" w:hAnsiTheme="minorHAnsi"/>
        </w:rPr>
      </w:pPr>
    </w:p>
    <w:sectPr w:rsidR="00886F54" w:rsidRPr="00227458" w:rsidSect="001620D0">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615C8C"/>
    <w:multiLevelType w:val="hybridMultilevel"/>
    <w:tmpl w:val="3FAC2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4943F28"/>
    <w:multiLevelType w:val="hybridMultilevel"/>
    <w:tmpl w:val="3D46F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769244C"/>
    <w:multiLevelType w:val="hybridMultilevel"/>
    <w:tmpl w:val="7444B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F63"/>
    <w:rsid w:val="000708B1"/>
    <w:rsid w:val="001369D4"/>
    <w:rsid w:val="00157B05"/>
    <w:rsid w:val="001620D0"/>
    <w:rsid w:val="00227458"/>
    <w:rsid w:val="00235D18"/>
    <w:rsid w:val="0045292B"/>
    <w:rsid w:val="00565A26"/>
    <w:rsid w:val="00657140"/>
    <w:rsid w:val="006A185D"/>
    <w:rsid w:val="006D3AE6"/>
    <w:rsid w:val="00715D3B"/>
    <w:rsid w:val="00754F63"/>
    <w:rsid w:val="00824AE8"/>
    <w:rsid w:val="00886F54"/>
    <w:rsid w:val="00A07640"/>
    <w:rsid w:val="00BD269C"/>
    <w:rsid w:val="00BE32F4"/>
    <w:rsid w:val="00C33CB5"/>
    <w:rsid w:val="00CC7797"/>
    <w:rsid w:val="00D868AC"/>
    <w:rsid w:val="00D86D3F"/>
    <w:rsid w:val="00E653A5"/>
    <w:rsid w:val="00F663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FD59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F6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4F63"/>
    <w:pPr>
      <w:ind w:left="720"/>
      <w:contextualSpacing/>
    </w:pPr>
  </w:style>
  <w:style w:type="paragraph" w:styleId="NoSpacing">
    <w:name w:val="No Spacing"/>
    <w:uiPriority w:val="1"/>
    <w:qFormat/>
    <w:rsid w:val="00754F63"/>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54F63"/>
    <w:rPr>
      <w:rFonts w:ascii="Tahoma" w:hAnsi="Tahoma" w:cs="Tahoma"/>
      <w:sz w:val="16"/>
      <w:szCs w:val="16"/>
    </w:rPr>
  </w:style>
  <w:style w:type="character" w:customStyle="1" w:styleId="BalloonTextChar">
    <w:name w:val="Balloon Text Char"/>
    <w:basedOn w:val="DefaultParagraphFont"/>
    <w:link w:val="BalloonText"/>
    <w:uiPriority w:val="99"/>
    <w:semiHidden/>
    <w:rsid w:val="00754F63"/>
    <w:rPr>
      <w:rFonts w:ascii="Tahoma" w:eastAsia="Times New Roman" w:hAnsi="Tahoma" w:cs="Tahoma"/>
      <w:sz w:val="16"/>
      <w:szCs w:val="16"/>
    </w:rPr>
  </w:style>
  <w:style w:type="character" w:styleId="Hyperlink">
    <w:name w:val="Hyperlink"/>
    <w:basedOn w:val="DefaultParagraphFont"/>
    <w:uiPriority w:val="99"/>
    <w:unhideWhenUsed/>
    <w:rsid w:val="002274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F6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4F63"/>
    <w:pPr>
      <w:ind w:left="720"/>
      <w:contextualSpacing/>
    </w:pPr>
  </w:style>
  <w:style w:type="paragraph" w:styleId="NoSpacing">
    <w:name w:val="No Spacing"/>
    <w:uiPriority w:val="1"/>
    <w:qFormat/>
    <w:rsid w:val="00754F63"/>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54F63"/>
    <w:rPr>
      <w:rFonts w:ascii="Tahoma" w:hAnsi="Tahoma" w:cs="Tahoma"/>
      <w:sz w:val="16"/>
      <w:szCs w:val="16"/>
    </w:rPr>
  </w:style>
  <w:style w:type="character" w:customStyle="1" w:styleId="BalloonTextChar">
    <w:name w:val="Balloon Text Char"/>
    <w:basedOn w:val="DefaultParagraphFont"/>
    <w:link w:val="BalloonText"/>
    <w:uiPriority w:val="99"/>
    <w:semiHidden/>
    <w:rsid w:val="00754F63"/>
    <w:rPr>
      <w:rFonts w:ascii="Tahoma" w:eastAsia="Times New Roman" w:hAnsi="Tahoma" w:cs="Tahoma"/>
      <w:sz w:val="16"/>
      <w:szCs w:val="16"/>
    </w:rPr>
  </w:style>
  <w:style w:type="character" w:styleId="Hyperlink">
    <w:name w:val="Hyperlink"/>
    <w:basedOn w:val="DefaultParagraphFont"/>
    <w:uiPriority w:val="99"/>
    <w:unhideWhenUsed/>
    <w:rsid w:val="0022745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ceastlack@ccef.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290</Words>
  <Characters>1658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ceastlack</dc:creator>
  <cp:lastModifiedBy>Charlotte Eastlack</cp:lastModifiedBy>
  <cp:revision>4</cp:revision>
  <dcterms:created xsi:type="dcterms:W3CDTF">2019-09-04T17:56:00Z</dcterms:created>
  <dcterms:modified xsi:type="dcterms:W3CDTF">2019-09-04T17:58:00Z</dcterms:modified>
</cp:coreProperties>
</file>